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825" w:type="dxa"/>
        <w:jc w:val="center"/>
        <w:tblLook w:val="04A0" w:firstRow="1" w:lastRow="0" w:firstColumn="1" w:lastColumn="0" w:noHBand="0" w:noVBand="1"/>
      </w:tblPr>
      <w:tblGrid>
        <w:gridCol w:w="536"/>
        <w:gridCol w:w="9949"/>
        <w:gridCol w:w="3340"/>
      </w:tblGrid>
      <w:tr w:rsidR="00EF6CA7" w:rsidRPr="00F4175A" w14:paraId="0F1A9A98" w14:textId="77777777" w:rsidTr="00952E9D">
        <w:trPr>
          <w:trHeight w:val="417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0F1014FE" w14:textId="77777777" w:rsidR="00EF6CA7" w:rsidRPr="00F4175A" w:rsidRDefault="00EF6CA7" w:rsidP="00952E9D">
            <w:pPr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  <w:r w:rsidRPr="00F4175A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9949" w:type="dxa"/>
            <w:shd w:val="clear" w:color="auto" w:fill="D9D9D9" w:themeFill="background1" w:themeFillShade="D9"/>
            <w:vAlign w:val="center"/>
          </w:tcPr>
          <w:p w14:paraId="770212D6" w14:textId="77777777" w:rsidR="00EF6CA7" w:rsidRPr="00F4175A" w:rsidRDefault="00EF6CA7" w:rsidP="00952E9D">
            <w:pPr>
              <w:jc w:val="center"/>
              <w:rPr>
                <w:rFonts w:ascii="Gisha" w:hAnsi="Gisha" w:cs="Gisha"/>
                <w:b/>
                <w:sz w:val="18"/>
                <w:szCs w:val="32"/>
              </w:rPr>
            </w:pPr>
            <w:r w:rsidRPr="00F4175A">
              <w:rPr>
                <w:rFonts w:ascii="Gisha" w:hAnsi="Gisha" w:cs="Gisha" w:hint="cs"/>
                <w:b/>
                <w:sz w:val="18"/>
                <w:szCs w:val="32"/>
              </w:rPr>
              <w:t>NOMBRE DEL MANUAL ADMINISTRATIVO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25998F49" w14:textId="77777777" w:rsidR="00EF6CA7" w:rsidRPr="00F4175A" w:rsidRDefault="00EF6CA7" w:rsidP="00952E9D">
            <w:pPr>
              <w:jc w:val="center"/>
              <w:rPr>
                <w:rFonts w:ascii="Gisha" w:hAnsi="Gisha" w:cs="Gisha"/>
                <w:b/>
                <w:sz w:val="18"/>
                <w:szCs w:val="32"/>
              </w:rPr>
            </w:pPr>
            <w:r w:rsidRPr="00F4175A">
              <w:rPr>
                <w:rFonts w:ascii="Gisha" w:hAnsi="Gisha" w:cs="Gisha" w:hint="cs"/>
                <w:b/>
                <w:sz w:val="18"/>
                <w:szCs w:val="32"/>
              </w:rPr>
              <w:t>FECHA DE EMISIÓN</w:t>
            </w:r>
          </w:p>
        </w:tc>
      </w:tr>
      <w:tr w:rsidR="00EF6CA7" w:rsidRPr="002848FA" w14:paraId="2D528F98" w14:textId="77777777" w:rsidTr="00292550">
        <w:trPr>
          <w:trHeight w:val="6211"/>
          <w:jc w:val="center"/>
        </w:trPr>
        <w:tc>
          <w:tcPr>
            <w:tcW w:w="536" w:type="dxa"/>
          </w:tcPr>
          <w:p w14:paraId="0AA9801B" w14:textId="77777777" w:rsidR="00EF6CA7" w:rsidRPr="00604490" w:rsidRDefault="00EF6CA7" w:rsidP="00625217">
            <w:pPr>
              <w:spacing w:before="120" w:after="120"/>
              <w:rPr>
                <w:rFonts w:ascii="Verdana" w:hAnsi="Verdana" w:cs="Arial"/>
                <w:b/>
                <w:sz w:val="18"/>
                <w:szCs w:val="32"/>
              </w:rPr>
            </w:pPr>
          </w:p>
        </w:tc>
        <w:tc>
          <w:tcPr>
            <w:tcW w:w="9949" w:type="dxa"/>
          </w:tcPr>
          <w:p w14:paraId="23A438D8" w14:textId="77777777" w:rsidR="00EF6CA7" w:rsidRPr="00604490" w:rsidRDefault="00EF6CA7" w:rsidP="00625217">
            <w:pPr>
              <w:spacing w:before="120" w:after="120"/>
              <w:rPr>
                <w:rFonts w:ascii="Verdana" w:hAnsi="Verdana" w:cs="Arial"/>
                <w:b/>
                <w:sz w:val="18"/>
                <w:szCs w:val="32"/>
              </w:rPr>
            </w:pPr>
          </w:p>
        </w:tc>
        <w:tc>
          <w:tcPr>
            <w:tcW w:w="3340" w:type="dxa"/>
          </w:tcPr>
          <w:p w14:paraId="6E257050" w14:textId="77777777" w:rsidR="00EF6CA7" w:rsidRPr="00604490" w:rsidRDefault="00EF6CA7" w:rsidP="00625217">
            <w:pPr>
              <w:spacing w:before="120" w:after="120"/>
              <w:rPr>
                <w:rFonts w:ascii="Verdana" w:hAnsi="Verdana" w:cs="Arial"/>
                <w:b/>
                <w:sz w:val="18"/>
                <w:szCs w:val="32"/>
              </w:rPr>
            </w:pPr>
          </w:p>
        </w:tc>
      </w:tr>
    </w:tbl>
    <w:p w14:paraId="535B8EA9" w14:textId="77777777" w:rsidR="00EF6CA7" w:rsidRDefault="00EF6CA7" w:rsidP="00EF6CA7">
      <w:pPr>
        <w:jc w:val="center"/>
        <w:rPr>
          <w:rFonts w:ascii="Gisha" w:hAnsi="Gisha" w:cs="Gisha"/>
          <w:b/>
          <w:sz w:val="10"/>
          <w:szCs w:val="10"/>
        </w:rPr>
      </w:pPr>
    </w:p>
    <w:p w14:paraId="7A7CDE6E" w14:textId="77777777" w:rsidR="00EF6CA7" w:rsidRDefault="00EF6CA7" w:rsidP="00EF6CA7">
      <w:pPr>
        <w:jc w:val="center"/>
        <w:rPr>
          <w:rFonts w:ascii="Gisha" w:hAnsi="Gisha" w:cs="Gisha"/>
          <w:b/>
          <w:sz w:val="10"/>
          <w:szCs w:val="10"/>
        </w:rPr>
      </w:pPr>
    </w:p>
    <w:p w14:paraId="236E1787" w14:textId="77777777" w:rsidR="00EF6CA7" w:rsidRDefault="00EF6CA7" w:rsidP="00EF6CA7">
      <w:pPr>
        <w:jc w:val="center"/>
        <w:rPr>
          <w:rFonts w:ascii="Gisha" w:hAnsi="Gisha" w:cs="Gisha"/>
          <w:b/>
          <w:sz w:val="10"/>
          <w:szCs w:val="10"/>
        </w:rPr>
      </w:pPr>
    </w:p>
    <w:p w14:paraId="5189495E" w14:textId="77777777" w:rsidR="00EF6CA7" w:rsidRDefault="00EF6CA7" w:rsidP="00EF6CA7">
      <w:pPr>
        <w:jc w:val="center"/>
        <w:rPr>
          <w:rFonts w:ascii="Gisha" w:hAnsi="Gisha" w:cs="Gisha"/>
          <w:b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EF6CA7" w:rsidRPr="008021AF" w14:paraId="4BDC288B" w14:textId="77777777" w:rsidTr="00952E9D">
        <w:trPr>
          <w:jc w:val="center"/>
        </w:trPr>
        <w:tc>
          <w:tcPr>
            <w:tcW w:w="2252" w:type="pct"/>
            <w:vAlign w:val="center"/>
          </w:tcPr>
          <w:p w14:paraId="1AD08540" w14:textId="77777777" w:rsidR="00EF6CA7" w:rsidRPr="008021AF" w:rsidRDefault="00EF6CA7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4C94A385" w14:textId="77777777" w:rsidR="00EF6CA7" w:rsidRPr="008021AF" w:rsidRDefault="00EF6CA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7D51F2CA" w14:textId="77777777" w:rsidR="00EF6CA7" w:rsidRPr="008021AF" w:rsidRDefault="00EF6CA7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EF6CA7" w:rsidRPr="008021AF" w14:paraId="0839BDAE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580C2B65" w14:textId="77777777" w:rsidR="00EF6CA7" w:rsidRPr="008021AF" w:rsidRDefault="00EF6CA7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5E9A5CB" w14:textId="77777777" w:rsidR="00EF6CA7" w:rsidRPr="008021AF" w:rsidRDefault="00EF6CA7" w:rsidP="00952E9D">
            <w:pPr>
              <w:jc w:val="center"/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4F8A505C" w14:textId="77777777" w:rsidR="00EF6CA7" w:rsidRPr="008021AF" w:rsidRDefault="00EF6CA7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EF6CA7" w:rsidRPr="008021AF" w14:paraId="79C48DAF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2A2E7109" w14:textId="77777777" w:rsidR="00EF6CA7" w:rsidRPr="008021AF" w:rsidRDefault="00EF6CA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52B34248" w14:textId="77777777" w:rsidR="00EF6CA7" w:rsidRPr="008021AF" w:rsidRDefault="00EF6CA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4202A018" w14:textId="77777777" w:rsidR="00EF6CA7" w:rsidRPr="008021AF" w:rsidRDefault="00EF6CA7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047C7208" w14:textId="77777777" w:rsidR="00EF6CA7" w:rsidRPr="004F102B" w:rsidRDefault="00EF6CA7" w:rsidP="00EF6CA7">
      <w:pPr>
        <w:rPr>
          <w:rFonts w:ascii="Gisha" w:hAnsi="Gisha" w:cs="Gisha"/>
          <w:sz w:val="10"/>
          <w:szCs w:val="10"/>
        </w:rPr>
      </w:pPr>
    </w:p>
    <w:p w14:paraId="352F4F55" w14:textId="77777777" w:rsidR="00EF6CA7" w:rsidRDefault="00EF6CA7" w:rsidP="00EF6CA7">
      <w:pPr>
        <w:rPr>
          <w:rFonts w:ascii="Gisha" w:hAnsi="Gisha" w:cs="Gisha"/>
          <w:bCs/>
          <w:sz w:val="10"/>
          <w:szCs w:val="10"/>
        </w:rPr>
      </w:pPr>
    </w:p>
    <w:p w14:paraId="017FFAC1" w14:textId="77777777" w:rsidR="00EF6CA7" w:rsidRDefault="00EF6CA7" w:rsidP="00EF6CA7">
      <w:pPr>
        <w:rPr>
          <w:rFonts w:ascii="Gisha" w:hAnsi="Gisha" w:cs="Gisha"/>
          <w:bCs/>
          <w:sz w:val="10"/>
          <w:szCs w:val="10"/>
        </w:rPr>
      </w:pPr>
    </w:p>
    <w:sectPr w:rsidR="00EF6CA7" w:rsidSect="007F64A9">
      <w:headerReference w:type="default" r:id="rId7"/>
      <w:pgSz w:w="15840" w:h="12240" w:orient="landscape" w:code="1"/>
      <w:pgMar w:top="709" w:right="1134" w:bottom="992" w:left="1134" w:header="68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429E8" w14:textId="77777777" w:rsidR="002C6EAE" w:rsidRDefault="002C6EAE" w:rsidP="0002376E">
      <w:r>
        <w:separator/>
      </w:r>
    </w:p>
  </w:endnote>
  <w:endnote w:type="continuationSeparator" w:id="0">
    <w:p w14:paraId="6176F93D" w14:textId="77777777" w:rsidR="002C6EAE" w:rsidRDefault="002C6EAE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2765A" w14:textId="77777777" w:rsidR="002C6EAE" w:rsidRDefault="002C6EAE" w:rsidP="0002376E">
      <w:r>
        <w:separator/>
      </w:r>
    </w:p>
  </w:footnote>
  <w:footnote w:type="continuationSeparator" w:id="0">
    <w:p w14:paraId="27E3A945" w14:textId="77777777" w:rsidR="002C6EAE" w:rsidRDefault="002C6EAE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horzAnchor="margin" w:tblpXSpec="center" w:tblpY="46"/>
      <w:tblW w:w="13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C34C59" w:rsidRPr="00E62D6F" w14:paraId="40B2A493" w14:textId="77777777" w:rsidTr="00952E9D">
      <w:trPr>
        <w:trHeight w:val="418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3A2CAB6" w14:textId="77777777" w:rsidR="00C34C59" w:rsidRPr="00E62D6F" w:rsidRDefault="00C34C59" w:rsidP="00C34C59">
          <w:pPr>
            <w:jc w:val="center"/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73C64CD4" wp14:editId="197E645E">
                <wp:extent cx="1710047" cy="522422"/>
                <wp:effectExtent l="0" t="0" r="5080" b="0"/>
                <wp:docPr id="1263582264" name="Imagen 126358226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" name="Imagen 579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4747901E" w14:textId="77777777" w:rsidR="00C34C59" w:rsidRPr="00E62D6F" w:rsidRDefault="00C34C59" w:rsidP="00C34C59">
          <w:pPr>
            <w:jc w:val="center"/>
            <w:rPr>
              <w:rFonts w:ascii="Gisha" w:hAnsi="Gisha" w:cs="Gisha"/>
              <w:b/>
            </w:rPr>
          </w:pPr>
          <w:r w:rsidRPr="00E62D6F">
            <w:rPr>
              <w:rFonts w:ascii="Gisha" w:hAnsi="Gisha" w:cs="Gisha" w:hint="cs"/>
              <w:b/>
            </w:rPr>
            <w:t>ORGANIZACIÓN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1F70AD3C" w14:textId="77777777" w:rsidR="00C34C59" w:rsidRPr="00E62D6F" w:rsidRDefault="00C34C59" w:rsidP="00C34C59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C34C59" w:rsidRPr="00E62D6F" w14:paraId="5A00A65D" w14:textId="77777777" w:rsidTr="00952E9D">
      <w:trPr>
        <w:trHeight w:val="436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206063B6" w14:textId="77777777" w:rsidR="00C34C59" w:rsidRPr="00E62D6F" w:rsidRDefault="00C34C59" w:rsidP="00C34C59">
          <w:pPr>
            <w:jc w:val="center"/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2CDDFB76" w14:textId="77777777" w:rsidR="00C34C59" w:rsidRPr="0076285B" w:rsidRDefault="00C34C59" w:rsidP="00C34C59">
          <w:pPr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 xml:space="preserve">ANEXO 1.2 </w:t>
          </w:r>
          <w:r w:rsidRPr="0076285B">
            <w:rPr>
              <w:rFonts w:ascii="Gisha" w:hAnsi="Gisha" w:cs="Gisha"/>
              <w:b/>
              <w:sz w:val="18"/>
              <w:szCs w:val="18"/>
            </w:rPr>
            <w:t>RELACIÓN DE MANUALES ADMINISTRATIVOS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5B049623" w14:textId="77777777" w:rsidR="00C34C59" w:rsidRPr="00E62D6F" w:rsidRDefault="00C34C59" w:rsidP="00C34C59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34C59" w:rsidRPr="00E62D6F" w14:paraId="36B3DD90" w14:textId="77777777" w:rsidTr="00952E9D">
      <w:trPr>
        <w:trHeight w:val="273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65FB1BF8" w14:textId="77777777" w:rsidR="00C34C59" w:rsidRPr="00E62D6F" w:rsidRDefault="00C34C59" w:rsidP="00C34C59">
          <w:pPr>
            <w:jc w:val="center"/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6D6CDF4B" w14:textId="77777777" w:rsidR="00C34C59" w:rsidRPr="009A2B62" w:rsidRDefault="00C34C59" w:rsidP="00C34C5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04BF3729" w14:textId="77777777" w:rsidR="00C34C59" w:rsidRPr="00E62D6F" w:rsidRDefault="00C34C59" w:rsidP="00C34C59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C34C59" w:rsidRPr="00E62D6F" w14:paraId="50F5F33B" w14:textId="77777777" w:rsidTr="00952E9D">
      <w:trPr>
        <w:trHeight w:val="139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D47A399" w14:textId="77777777" w:rsidR="00C34C59" w:rsidRPr="008117C1" w:rsidRDefault="00C34C59" w:rsidP="00C34C59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05BE698" w14:textId="77777777" w:rsidR="00C34C59" w:rsidRDefault="00C34C59" w:rsidP="00C34C5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  <w:p w14:paraId="50AA3008" w14:textId="77777777" w:rsidR="00C34C59" w:rsidRPr="008117C1" w:rsidRDefault="00C34C59" w:rsidP="00C34C5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2C018271" w14:textId="77777777" w:rsidR="00C34C59" w:rsidRPr="008117C1" w:rsidRDefault="00C34C59" w:rsidP="00C34C59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C34C59" w:rsidRPr="00E62D6F" w14:paraId="7DDBEFAC" w14:textId="77777777" w:rsidTr="00952E9D">
      <w:trPr>
        <w:trHeight w:val="276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80F188" w14:textId="77777777" w:rsidR="00C34C59" w:rsidRPr="00E62D6F" w:rsidRDefault="00C34C59" w:rsidP="00E77EB6">
          <w:pPr>
            <w:spacing w:before="40" w:after="40"/>
            <w:jc w:val="center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BEB2BE" w14:textId="518D1741" w:rsidR="00C34C59" w:rsidRPr="00E62D6F" w:rsidRDefault="00C34C59" w:rsidP="00E77EB6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C34C59" w:rsidRPr="00E62D6F" w14:paraId="2ABB700C" w14:textId="77777777" w:rsidTr="00952E9D">
      <w:trPr>
        <w:trHeight w:val="276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8692B7" w14:textId="77777777" w:rsidR="00C34C59" w:rsidRPr="00E62D6F" w:rsidRDefault="00C34C59" w:rsidP="00E77EB6">
          <w:pPr>
            <w:spacing w:before="40" w:after="40"/>
            <w:jc w:val="center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B772CA" w14:textId="77777777" w:rsidR="00C34C59" w:rsidRPr="00E62D6F" w:rsidRDefault="00C34C59" w:rsidP="00E77EB6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</w:tbl>
  <w:p w14:paraId="3C4AEAE0" w14:textId="2121638D" w:rsidR="008117C1" w:rsidRPr="00DD667B" w:rsidRDefault="008117C1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01585165">
    <w:abstractNumId w:val="0"/>
  </w:num>
  <w:num w:numId="2" w16cid:durableId="312880705">
    <w:abstractNumId w:val="2"/>
  </w:num>
  <w:num w:numId="3" w16cid:durableId="52259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D6951"/>
    <w:rsid w:val="00124642"/>
    <w:rsid w:val="00137F5A"/>
    <w:rsid w:val="00190450"/>
    <w:rsid w:val="0019165C"/>
    <w:rsid w:val="001C3A61"/>
    <w:rsid w:val="001D028A"/>
    <w:rsid w:val="00204894"/>
    <w:rsid w:val="002345FC"/>
    <w:rsid w:val="00255C88"/>
    <w:rsid w:val="00292550"/>
    <w:rsid w:val="002B4AED"/>
    <w:rsid w:val="002C6EAE"/>
    <w:rsid w:val="003145ED"/>
    <w:rsid w:val="00366688"/>
    <w:rsid w:val="00390AAF"/>
    <w:rsid w:val="003F231E"/>
    <w:rsid w:val="00427995"/>
    <w:rsid w:val="00443AC4"/>
    <w:rsid w:val="00446E1C"/>
    <w:rsid w:val="00504492"/>
    <w:rsid w:val="00513635"/>
    <w:rsid w:val="00604490"/>
    <w:rsid w:val="00625217"/>
    <w:rsid w:val="00756C1C"/>
    <w:rsid w:val="0076285B"/>
    <w:rsid w:val="007F64A9"/>
    <w:rsid w:val="008021AF"/>
    <w:rsid w:val="008117C1"/>
    <w:rsid w:val="0086794A"/>
    <w:rsid w:val="009A21CC"/>
    <w:rsid w:val="009A2B62"/>
    <w:rsid w:val="009C47AF"/>
    <w:rsid w:val="00A34955"/>
    <w:rsid w:val="00A9127D"/>
    <w:rsid w:val="00AD3486"/>
    <w:rsid w:val="00B95C8C"/>
    <w:rsid w:val="00BF574E"/>
    <w:rsid w:val="00C071DC"/>
    <w:rsid w:val="00C34C59"/>
    <w:rsid w:val="00C42869"/>
    <w:rsid w:val="00C646B0"/>
    <w:rsid w:val="00C97C42"/>
    <w:rsid w:val="00D10E95"/>
    <w:rsid w:val="00D238CD"/>
    <w:rsid w:val="00D735CF"/>
    <w:rsid w:val="00DA198F"/>
    <w:rsid w:val="00DB201D"/>
    <w:rsid w:val="00DD667B"/>
    <w:rsid w:val="00E5215E"/>
    <w:rsid w:val="00E62D6F"/>
    <w:rsid w:val="00E67141"/>
    <w:rsid w:val="00E77EB6"/>
    <w:rsid w:val="00ED7AFE"/>
    <w:rsid w:val="00EF6CA7"/>
    <w:rsid w:val="00EF7E60"/>
    <w:rsid w:val="00F3266A"/>
    <w:rsid w:val="00F4175A"/>
    <w:rsid w:val="00F51611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19</cp:revision>
  <dcterms:created xsi:type="dcterms:W3CDTF">2024-05-16T16:48:00Z</dcterms:created>
  <dcterms:modified xsi:type="dcterms:W3CDTF">2024-06-24T19:00:00Z</dcterms:modified>
</cp:coreProperties>
</file>